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打卡最网红圣托里尼/纯玩【花游记】昆明滇池、大理（崇圣寺三塔+洱海游船观景台+理想邦）、丽江（玉龙雪山+蓝月谷）双飞六日游行程单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YNDZL-5821771-A5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厦门市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暂无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厦门/泉州-昆明
                <w:br/>
                各地贵宾乘机抵达彩云之南的首府“昆明”我们的专业接站人员会在昆明长水国际机场，全天等待大家，送客人您抵达酒店，安排入住。
                <w:br/>
                温馨提示：抵达春城-昆明，机场工作人员安排车送至酒店，旺季因接送人数较多，需在机场等待一会儿，请旅客谅解并耐心等待！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昆明-茶马花街-西山-楚雄
                <w:br/>
                早餐后乘车前往【滇池海埂大坝】观美丽的“高原明珠”滇池，眺望有“睡美人”山之美称的西山。后前往最新网红基地【茶马花街】这里美食琳琅，这里聚集了昆明当地最地道的豆花米线、各式烧烤、豆花米线，红糖粑粑，音乐，咖啡，西餐今日中餐就交给你自由选择。
                <w:br/>
                下午集合出发前往昆明景色怡人的历史名山【西山森林公园】，西山位于滇池湖畔，远看似一位纤纤美女卧于湖面，所以也叫“睡美人山”。行程中包含缆车，无窗式观景缆车，脚下是西山，目光所及是西山美景；徒步西山的同时别忘了俯瞰昆明市区景色及滇池碧绿如玉、烟波浩渺的壮观美景。
                <w:br/>
                晚餐享用松毛长街宴，感受民族歌舞伴餐，拥有视觉与味觉的双重冲击，让游客体验彝家儿女火一样的热情，水一样的柔情，体验少数民族长街宴带来的不同风情，用餐后入住酒店。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楚雄</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楚雄-三塔-洱海-大理
                <w:br/>
                早餐后乘车前往游览【崇圣寺三塔】（不含电瓶车35元/人）崇圣寺三塔是大理“文献名邦”的象征，是云南古代历史文化的象征，也是中国南方最古老最雄伟的建筑之一。
                <w:br/>
                中餐享用大理特色酸辣鱼，随后乘坐【洱海私人游船】与洱海来一次近距离的接触，观苍洱山水自然风光，看洱海“金梭烟云，让您因山水陶醉，赏心悦目，心旷神怡，流连忘返。面朝大海，春暖花开是很多人的理想生活，平日在大城市的快节奏生活的朋友，如果你选择到大理旅游，我们将特意安排打卡大理抖音最网红景点，有中国圣托里尼之称的【圣托里尼·理想邦旅拍】（每组家庭赠送5张电子版照片）浪漫从这里开始。蓝色浪漫，白色纯净，温柔与风和白云一样恍惚，（带着美美的、帅气的衣服），在这里随便一拍都是大片。蓝天像被洗涤晒干了的蓝色一样浪漫。晚上特意甄选了大理海标客栈或酒店，美梦以您相伴。（特别提示：由于旺季海景酒店资源有限，旺季海景酒店保证不了资源的情况下，我社在不降低酒店标准的情况下将调整为非海景酒店，谢谢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大理-玉龙雪山-丽江
                <w:br/>
                早餐后乘车前往游览【大理古城】（开放式古城自由活动）大理古城又名叶榆城、紫城、中和镇。古城其历史可追溯至唐天宝年间，南诏王阁逻凤筑的羊苴咩城(今城之西三塔附近)，为其新都。
                <w:br/>
                中餐享用营养餐包（矿泉水1瓶、牛奶1袋、卤蛋1个、火腿肠1根、威化饼1包、法式小面包2个、巧克力派1个、蛋黄派1个、大面包1个、苹果1个）
                <w:br/>
                随后乘车前往游览5A级景区【玉龙雪山风景区】）乘坐【玉龙雪山索道】（玉龙雪山索道如遇旺季限票或天气原因导致上不了，我们将调整为玉龙雪山索道换成云杉坪索道处理，差价现退）从海拔3000米的草甸出发，穿越高大挺拔的各种松林杉树，到达4506米高的雪山冰川公园，欣赏大自然恩赐的美景。
                <w:br/>
                随后游【白水河】【蓝月谷】（不含电瓶车50元/人，游览时间约30分钟）。今晚晚餐自理，游客可随喜好自费品尝当地特色小吃，自由游览依托三山而建的，久负“柔软时光”盛誉的【丽江古城、四方街】，街巷中无论少壮还是中老年，皆同品鉴一份闲情的“浪慢生活”，再美的风景，有心情，有闲情才可感觉安逸（因丽江古城为开放式古城，基本为自行游览，时间是根据客人自订）。
                <w:br/>
                温馨提醒：
                <w:br/>
                1、丽江雪山冰川大索超过1米4高的儿童（含1米4高）索道产生费用无法现付。如上大索道必须提前制卡，如若不提前制卡将视为自愿放弃！
                <w:br/>
                2、为确保索道运营安全，政府要求雪山大索不得超负荷运作，故做出现票改革，届时如遇大索限量或者天气原因等，无法上大索，将安排小索替换，并现退差价，望周知！
                <w:br/>
                3、另提前制卡是须按成人票购买，客人到当地后如有发现门票优惠的均不能再给予优惠，收客时请提前跟客人解释清楚！
                <w:br/>
                交通：汽车
                <w:br/>
              </w:t>
            </w:r>
          </w:p>
        </w:tc>
        <w:tc>
          <w:tcPr/>
          <w:p>
            <w:pPr>
              <w:pStyle w:val="indent"/>
            </w:pPr>
            <w:r>
              <w:rPr>
                <w:rFonts w:ascii="宋体" w:hAnsi="宋体" w:eastAsia="宋体" w:cs="宋体"/>
                <w:color w:val="000000"/>
                <w:sz w:val="20"/>
                <w:szCs w:val="20"/>
              </w:rPr>
              <w:t xml:space="preserve">早餐：√     午餐：餐包     晚餐：X   </w:t>
            </w:r>
          </w:p>
        </w:tc>
        <w:tc>
          <w:tcPr/>
          <w:p>
            <w:pPr>
              <w:pStyle w:val="indent"/>
            </w:pPr>
            <w:r>
              <w:rPr>
                <w:rFonts w:ascii="宋体" w:hAnsi="宋体" w:eastAsia="宋体" w:cs="宋体"/>
                <w:color w:val="000000"/>
                <w:sz w:val="20"/>
                <w:szCs w:val="20"/>
              </w:rPr>
              <w:t xml:space="preserve">丽江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丽江-大理-昆明
                <w:br/>
                早餐后乘车前往游览“世界文化遗产”丽江古城的重要组成部分，茶马互市交流地【束河古镇】（开放式古城，自由游览）
                <w:br/>
                结束了丽江古城发呆的日子，随后乘车前往【洱海观景台】这里是体验洱海之美的最好地点，远眺玉几岛、小金梭岛犹如洱海中的一对鸳鸯，悠闲的渔村生活让人享受之中。大理很适合一个人旅游，看洱海苍山发呆，看变化莫测的云发呆，享受一个人的旅游，享受一个人的美好时光….
                <w:br/>
                之后乘车前往昆明，抵达后安排入住酒店。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昆明</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昆明-厦门/泉州
                <w:br/>
                早餐后前往【游客集散中心】参观结束后将由我社送机中心服务人员将您送至昆明长水国际机场候机。后根据航班时间前往机场，乘航班返回温馨的家！（最后一天回程早班机需要加100元/人早机费！）
                <w:br/>
                温馨提示：
                <w:br/>
                1.当天上午12点以前航班的贵宾，将无法安排游客集散中心，我们工作人员会根据您的航班时间提前2-3小时提前送您至机场，抵达机场后自行办理登机手续，返回温暖的家。
                <w:br/>
                2.返程前请仔细整理好自己的行李物品及证件，请不要有所遗漏，核对自己的航班时间，避免增加您不必要的麻烦。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1、声明：行程及景点游览顺序仅供参考、具体视天气、游客实际游览及不可抗拒因素等情况而调整；
                <w:br/>
                2、住宿：入住特色舒适酒店+一晚大理海边客栈或酒店（非海景房）标准双人间，不含单房差费用；
                <w:br/>
                参考酒店：
                <w:br/>
                昆明：龙腾酒店、金悦酒店、恒亿大酒店、致远国际酒店、沣仲酒店、龙吉花园酒店、驻下酒店、御晟酒店、佳信明珠酒店、星呈酒店或同级
                <w:br/>
                楚雄：舒心美居酒店、金海湾酒店、维笙雄宝、彝人古镇大酒店、云上四季尚品酒店、皓钰假日酒店、悦莱酒店、祥云清龙酒店、祥云锦兴酒店或同级
                <w:br/>
                大理：苍海雅园酒店、乡音客栈、悦夏客栈、金沙半岛酒店、漫云酒店、美咖酒店、海之楠酒店、云裳酒店或同级
                <w:br/>
                丽江：吉钰酒店、牧羊人酒店、琦萍酒店、美域酒店、铂悦酒店、观光酒店、华天酒店、凯斯酒店或同级
                <w:br/>
                昆明：云聚酒店、皇之城酒店、豪景温泉酒店、佳信明珠酒店、致远国际酒店、御晟酒店、沣仲酒店、驻下酒店、星呈酒店或同级
                <w:br/>
                备注：以上酒店旅行社据实际情况选其中之一，如遇政府接待或其它特殊原因，不能安排备选酒店时，我社有权安排同级别、同标准的其他酒店。
                <w:br/>
                3、用餐：5早5正1餐包，正餐30元/人，10人/桌，每桌10菜一汤，人数不足10人时，在每人用餐标准不变的前提下调整餐食分量，根据季节性变化，菜品会有所调整）。早餐（房费含早，不吃不退早餐，若小孩不占床，则须补早餐费，按入住酒店收费规定，由家长现付）；
                <w:br/>
                4、交通：厦门/泉州/连城至昆明往返大交通，3年内空调旅游大巴，5年以上专业司机驾驶，确保一人一座
                <w:br/>
                5、门票：已含景区景点首道门票，赠送项目如不能成行，不做退款；儿童不含门票亦不包含赠送项目
                <w:br/>
                6、导游：五年以上热爱旅游事业的专职导游，行程作息由随团导游根据具体情况安排。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2.全程入住酒店产生的单房差及加床费用
                <w:br/>
                3.因旅游者违约、自身过错、自身疾病等自身原因导致的人身财产损失而额外支付的费用
                <w:br/>
                4.因交通延误、取消等意外事件或不可抗力原因导致的额外费用
                <w:br/>
                5.儿童报价以外产生的其他费用需游客自理
                <w:br/>
                6.旅游意外保险及航空保险（建议旅游者购买）
                <w:br/>
                7.不占床位游客不含早餐
                <w:br/>
                8.“旅游费用包含”内容以外的所有费用
                <w:br/>
                自费项目：崇圣寺三塔电瓶车35元/人；蓝月谷电瓶车50元/人(云杉坪至蓝月谷电瓶车60元/人)；玉龙雪山羽绒服50/人，氧气瓶39/人。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三塔电瓶车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¥ 35.00</w:t>
            </w:r>
          </w:p>
        </w:tc>
      </w:tr>
      <w:tr>
        <w:trPr/>
        <w:tc>
          <w:tcPr/>
          <w:p>
            <w:pPr>
              <w:pStyle w:val="indent"/>
            </w:pPr>
            <w:r>
              <w:rPr>
                <w:rFonts w:ascii="宋体" w:hAnsi="宋体" w:eastAsia="宋体" w:cs="宋体"/>
                <w:color w:val="000000"/>
                <w:sz w:val="20"/>
                <w:szCs w:val="20"/>
              </w:rPr>
              <w:t xml:space="preserve">蓝月谷电瓶车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¥ 50.00</w:t>
            </w:r>
          </w:p>
        </w:tc>
      </w:tr>
      <w:tr>
        <w:trPr/>
        <w:tc>
          <w:tcPr/>
          <w:p>
            <w:pPr>
              <w:pStyle w:val="indent"/>
            </w:pPr>
            <w:r>
              <w:rPr>
                <w:rFonts w:ascii="宋体" w:hAnsi="宋体" w:eastAsia="宋体" w:cs="宋体"/>
                <w:color w:val="000000"/>
                <w:sz w:val="20"/>
                <w:szCs w:val="20"/>
              </w:rPr>
              <w:t xml:space="preserve">玉龙雪山氧气瓶+羽绒服</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址：厦门思明区环岛东路1699号建发国际大厦10楼，电商旅游事业部本宣传单（广告）仅为要约邀请，因不定因素可能导致相关信息变更，立约前请详询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此行程报价针对福建户籍客人（其他省份客人请来电咨询，云南人、西藏、新疆地区不收）
                <w:br/>
                1.收客年龄：20岁-70岁（2005年-1955年），13-19岁和71-75岁之间有正常年龄带，按1:2正常收，超出比例+300元/人；单组71-75岁+300元/人，76-79岁需正常年龄带+300元/人（不算比例，有一加一）；80-85岁需正常年龄带+500元/人（不算比例，有一加一）；70岁及以上老人出行，需要3甲医院的健康证明和免责书，免责书需要子女签字 ！港澳台+300元附加，外宾需要中国人陪同并+300元附加。
                <w:br/>
                2.收客人数：同批12人以内（含儿童），超过12人每增加1人，依次加100一人同车费（如13人+100元/人同车，14人+200元/人同车，15人+300元/人同车），15人以上建议团队操作（收大组请询问收客日期）。
                <w:br/>
                3.同组全男超过6人、同行、记者、新疆人、律师、孕妇、云南人不予接待！回族因散客操作局限，无法单独安排餐饮，若报名参加此行程请提前说明！
                <w:br/>
                4.报价已按优惠后门票价格核算，因此学生证，老年证，军官证等证件无法再次享用门票优惠，无费用可退；
                <w:br/>
                5.请各组团社提前务必告知客人，行程中不得擅自脱团/离团，如脱团/离团后，未享受的后续安排（如：房、餐、车等）费用不退，且需承担500元/人的脱团/离团费用等相关损失！
                <w:br/>
                6.此团一经开票，不能改签，如若临时更改或改签，则按航空客规补足相应票损或退还剩下费用！
                <w:br/>
                7.在出团前一天中午12：00点前取消收取车位费：300元/人，12：00后取消，收取车位损失费+当晚房损！
                <w:br/>
                8.通知：【失信被执行人】因被限制出票及乘机，目前航空团队系统均为先支付后出票，且只有在支付后，点击出票时，才提示是否为【失信被执行人】，故请广大客户收客前，问清楚或者查询客人是否为【失信被执行人】，否则因【失信被执行人】问题导致机票支付后，也无法出票，产生的损失，只能由【失信被执行人】自行承担，请理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2026-05-14T18:56:04+08:00</dcterms:created>
  <dcterms:modified xsi:type="dcterms:W3CDTF">2026-05-14T18:56:04+08:00</dcterms:modified>
</cp:coreProperties>
</file>

<file path=docProps/custom.xml><?xml version="1.0" encoding="utf-8"?>
<Properties xmlns="http://schemas.openxmlformats.org/officeDocument/2006/custom-properties" xmlns:vt="http://schemas.openxmlformats.org/officeDocument/2006/docPropsVTypes"/>
</file>