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臻享桂林4日行程单</w:t>
      </w:r>
    </w:p>
    <w:p>
      <w:pPr>
        <w:jc w:val="center"/>
        <w:spacing w:after="100"/>
      </w:pPr>
      <w:r>
        <w:rPr>
          <w:rFonts w:ascii="宋体" w:hAnsi="宋体" w:eastAsia="宋体" w:cs="宋体"/>
          <w:sz w:val="20"/>
          <w:szCs w:val="20"/>
        </w:rPr>
        <w:t xml:space="preserve">桂林阳朔4日游</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1770195732t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福建省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桂林市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★全程品牌矿泉水无限畅饮
                <w:br/>
                ★赠送纯牛奶1瓶，保证睡眠。
                <w:br/>
                ★老人：60岁以上，每人每天赠送罗汉果养生茶包
                <w:br/>
                ★随机赠送时令水果，儿童礼品，生日客人送定制蛋糕；新婚夫妇鲜花铺床  
                <w:br/>
                ★桂花伴手礼1个
                <w:br/>
                ★管家式服务：温馨服务导游随身配有生活小包（湿纸巾，创可贴，充电宝、风油精、棉签、消毒水，体温计）
                <w:br/>
                ★专属质检卡，5分钟内专人优先处理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四星游轮畅游世界最美的十大河流之一【全景大漓江】
                <w:br/>
                小小竹排江中游，山水相依，享受此刻悠闲【遇龙河双人漂】
                <w:br/>
                张艺谋导演两公里水域实景山水演出【印象·刘三姐】 
                <w:br/>
                倾情呈现桂林慢生活典范【世外桃源】
                <w:br/>
                4A级景区《古东森林瀑布》群，一次踏瀑戏浪的亲水之旅
                <w:br/>
                 4A级景区《银子岩》，山中有水、水中有山，宝藏般的岩溶宫殿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出发地-桂林--自由活动
                <w:br/>
                ●各位亲们，从你们熟悉的城市前往熟悉又陌生的山水甲天下桂林城，开启一场说走就走的旅行。根据具体的飞机航班时刻/火车时刻，抵达桂林。出站后接站员举着“客人代表名字”接站（地接导游会在您到达前一天20点以前与您取得联系，请保持通讯畅通）；核实好信息后安排车前往桂林市区（即到即走，无需等候），24H接机！我们为您鞍前马后提供周到的服务。送您至桂林市区酒店（车程约60分钟）。
                <w:br/>
                ●亲们：抵达酒店后，在前台提供您的姓名入住，若抵达时间较早，可前往桂林市中心体验一下真正的桂林人。闲逛榕杉湖-正阳步行街-尚水美食街-东西巷
                <w:br/>
                <w:br/>
                ●温馨提示：第一天早上11点前抵达的航班赠送山水间，自行前往(车费自理），不看费用不退。（注：此为赠送项目，不去无费用可退！）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四星船&gt;赠遇龙河双人漂&gt;银子岩&gt;印象刘三姐&gt;西街
                <w:br/>
                ●（具体开船时间由桂林旅游股份有限公司统一安排，如开船时间提起或延后敬请谅解,不在另行通知！）乘坐漓江顶级游轮【四星船】含电瓶车游览百里如画大漓江（AAAAA级景区，游览约4小时）漓江上目前最高等级营运游船。可以欣赏到大漓江——兴坪佳境、黄布倒影、九马画山、浪石烟雨、杨堤飞瀑等五大美景高潮，游船根据游客需要提供中英文双语讲解和提供中/西式自助餐。途中会观赏到阳朔最具特色古镇之一【兴坪古镇】您将欣赏到经典的黄布倒影、二十元人民币背景图，让您沉醉与山水之间。
                <w:br/>
                <w:br/>
                （温馨提示：四星船参考码头：水东门码头-杨堤码头/朝板山码头-竹江码头/竹江码头-水东门码头 /竹江码头-朝板山码头 （上下船码头以水运中心实际出票为准） 由桂林旅游股份有限公司统一提供，如若此航线四星游船因特殊情况导致无法游览，则调整为游览三星游船正航（磨盘山-阳朔）+赠送1个正餐，费用无增减。）
                <w:br/>
                <w:br/>
                ●游览赠送【遇龙河双人竹筏】（时间约40分钟，由于水上项目，水流速度不定，具体游览时间以景区实际情况为准），这里“不是漓江、胜似漓江”，被央视赞誉为阳朔最美风景。（温馨提示：1、孕妇、残疾人、70岁含以上老年人/1米以下严禁乘坐竹筏。 1.3米以上儿童须购买成人票与成人同乘，具体是否能上竹筏以景区当时标注为准。2、 体重超过200斤的游客须包筏单独乘坐，两人相加体重超过320斤也须一人一筏单独乘坐。
                <w:br/>
                (【遇龙河双人漂】为赠送项目，如因不可抗拒因素或个人原因未游览费用不退！）
                <w:br/>
                <w:br/>
                ●游览桂林喀斯特地貌溶洞奇观—【银子岩】（AAAA级景区，游览时间约60分钟），银子岩溶洞是典型的喀斯特地貌，美国前总统克林顿也是它的粉丝， 98年访华时为了游览银子岩专门推迟了去香港的班机！
                <w:br/>
                <w:br/>
                ●（出发时间根据演出实际情况而定，演出时间随机安排。如演出较晚请客人理解与配合）欣赏【印象刘三姐】（游览时间约70分钟，特别安排贵宾席）--世界上最大的山水实景剧场，广西少数民族文化及中国精英艺术家创作之大成，是全世界第一部全新概念的"山水实景演出"。
                <w:br/>
                （温馨提示：印象刘三姐如遇不可抗力因素停演，将等价更换为千古情演出，费用无增减。）
                <w:br/>
                <w:br/>
                ●之后您可自由漫步在没有国度、充满热情的【洋人街—阳朔西街】（无车无导游陪同）（西街21:00以后游览为最佳时间）
                <w:br/>
                交通：旅游观光大巴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世外桃源&gt;古东瀑布
                <w:br/>
                ●早餐后前往遗落在人间的仙境—【世外桃源】（AAAA级景区，游览时间约60分钟）亲身体验《桃花源记》中“小桥、流水、人家”的纯自然意境，宛若陶渊明笔下“芳草鲜美，落英缤纷”
                <w:br/>
                <w:br/>
                ●乘车前往桂林灵川县（车程约50分钟），游览有着“桂林小香山”之称、同时也是CCTV外景拍摄地的——【古东原始森林瀑布群】（AAAA级景区，游览时间约120分钟）；在八瀑九潭中走珠戏瀑，嬉水狂欢，零距离亲密接触青山绿水。更可站在目前中国旅游景区高近百米长二百余米的旅游观光悬空吊桥上一睹国内独有的三千多亩三角枫林
                <w:br/>
                （古东瀑布景区夏天如需攀爬瀑布必须换景区内安全装备，如：安全帽、草鞋、雨衣等费用10元/人起，请自行向景区购买。）
                <w:br/>
                交通：旅游观光大巴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象鼻山&gt;（登）日月双塔&gt;万福超市&gt;&gt;七星公园·赠旅拍、返程
                <w:br/>
                ●游览【象鼻山】（AAAAA级景区，游览时间约50分钟），桂林城徽，因酷似一只站在江边伸鼻豪饮漓江甘泉的巨象而得名，
                <w:br/>
                ●赠游览桂林文化新地标【日月双塔】登塔（AAAAA级景区，游览时间约60分钟），进入主题的文化公园（整座铜塔创下了三项世界之最）
                <w:br/>
                ● 七星公园+赠送旅拍
                <w:br/>
                <w:br/>
                游览【七星公园】（AAAAA级景区，游览时间约50分钟），是桂林市区唯处天然攀岩场、我国最长的天然色彩花岗岩浮雕壁画、中国最大的石碑林奇观、中国最大的唐式建筑风格寺院、中国游圣“徐霞客”偏爱的天下。来七星景区一定不要错过这些打卡点，骆驼山，宛如一只伏地静卧的骆驼栩栩如生，活灵活现，皆脱口直呼其为骆驼，这般形象逼真之态，实在令人称奇。久而久之，此地也被称作“骆驼赤霞”，传承着山水与人文交织的独特魅力，吸引着无数旅人驻足观赏。一步一景，皆是风情。
                <w:br/>
                <w:br/>
                ● 赠送网红旅拍（5寸照片1张+1套服装体验）
                <w:br/>
                <w:br/>
                穿上绚丽的民族服饰，让相机定格这惊艳的瞬间。用旅拍珍藏这份少数民族的独特之美，每一帧，都诉说着神秘而动人的故事。（温馨提示：七星公园+网红旅拍为赠送项目，如因车次/航班时间等特殊原因无法游览，则取消，无费用可退，具体解释权归我社所有，感谢理解）
                <w:br/>
                ●抵达万福广场闲逛市民超市购买当地土特产馈赠亲友。
                <w:br/>
                ●旅途结束：根据航班/列车时间，桂林机场乘航班/桂林火车站乘坐火车返回，结束愉快旅程，返回温馨的家。
                <w:br/>
                ★ 温馨提示：往返皆由司机接送机/接送站，返程登机牌自行办理。
                <w:br/>
                交通：飞机
                <w:br/>
                购物点：市民超市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旅游交通：2-3人安排5座小车（无导游陪同，只提供司机服务）
                <w:br/>
                4-6人安排商务车空座率30%（无导游陪同，只提供司机服务）
                <w:br/>
                7-10人安排仿考斯特或2+1商务车（接送除外）
                <w:br/>
                住宿标准：全程精选高端型酒店（携程四钻）
                <w:br/>
                （我社不提供自然单间，如出现单人由旅行社调整标间内加床或客人自行补足房差包房）
                <w:br/>
                全程高端携程四钻酒店
                <w:br/>
                桂林酒店：天龙湾曼悦，凯利国际 怡程、 美豪丽致、希尔顿、帝凯等同级备选
                <w:br/>
                阳朔酒店：美豪、新西街、万枫、隐庐公馆、丽怡、碧玉等同级备选
                <w:br/>
                <w:br/>
                备注：桂林为国家三线以下旅游城市，酒店各项标准偏低，主要以卫生舒适为主，提前做好心理准备哦！如客人对上述参考酒店安排不满意，处理方案如下：1、按实收价格退给客人自行订房，2、可自补当时差价升级客人满意的更高标准酒店！3如若遇以上酒店无房情况下，可安排同等酒店，如我社拿到比计划酒店档次更高且价格等同的情况下，可以给客人免费升级！
                <w:br/>
                景点门票：景点第一大门票（不含景区电瓶车及自理项目；赠送项目，如遇不可抗拒因素无法成行，门票不退）；
                <w:br/>
                用餐标准：全程3早2正1船（正餐50元/人/正，1餐社会餐《小南国》或《金龙寨》或《谢三姐 啤酒鱼》1餐簸箕宴，一餐船餐） 10人一桌8菜1汤，如人数不足将酌情减少菜量，若用餐人数不足8人含，导游现退餐费；早餐在酒店为赠送，不占床无早餐）。若自愿放弃用餐，不退费用；若特色餐开餐人数不足则安排同等价值的退餐。
                <w:br/>
                购物场所：市民超市不算店；
                <w:br/>
                导游服务：当地中文导游讲解服务（不足八人含安排司机服务，不提供导游服务，不保证仿考斯特或2+1商务车）
                <w:br/>
                儿童费用：2-12周岁 1.4米以下儿童价格仅包含当地旅游车位费/导游服务费/半价正餐餐费（不占床位不含早餐，不含门票、超高自理），
                <w:br/>
                保险服务：已购买桂林旅行社责任险，确保游客安全保障；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1.购物场所内消费自理；
                <w:br/>
                2.儿童报价以外产生的其他费用需游客自理；
                <w:br/>
                3.自由活动期间交通费、餐费、等私人费用自理；
                <w:br/>
                4.不提供自然单间，产生单房差或加床费用自理；
                <w:br/>
                5.行程中为赠送景点的若因特殊原因无法观看相关费用不退不补；
                <w:br/>
                6.因交通延误、取消等意外事件或不可抗力原因导致的额外费用自理；
                <w:br/>
                7.非免费餐饮费、洗衣、理发、电话、饮料、烟酒、付费电视、行李搬运等费用自理；
                <w:br/>
                8.行程中未提到的其它费用：如特殊门票、游船（轮）、缆车、景区内电瓶车、动车票等费用自理；
                <w:br/>
                9.不含旅游意外保险及航空保险，因旅游者违约、自身过错、自身疾病，导致的人身财产损失而额外支付的费用自理。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万福超市</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1、此行程为散客拼团，导游有权根据当地实际情况调整行程/住宿前后顺序，方便大家更轻松的游玩，敬请理解配合，谢谢。
                <w:br/>
                2、如遇到不可抗力因素不能游览的景区，以旅行社团队折扣价为依据，均不以景点挂牌价为准；赠送项目不做退费处理。景区后括号内备注游玩时间为抵达景区开始到离开景区为止时间。
                <w:br/>
                3、在旅游期间客人擅自、强行离团或不参加行程内的某项团队活动（含酒店、用餐、景点等），其未产生的所有费用概不退还，离团后旅行社不在安排住宿和送站/送机服务。发生此类情况一切后果请客人自行承担，客人离团期间的一切行为与旅行社无关。
                <w:br/>
                4、主题船/三星船票/四星船票/火车票/机票为实名制订票，火车票所分铺位随机产生，故不能保证铺位的合理性，客人退票需传真本人身份证给我社退票或自行到火车站退票。故如果客人因自身原因或不可抗力因素造成无法正常参团，火车票全损损失由客人承担（包括异地火车票），客人报名需要准确的姓名和身份证号（以身份证为准），如果出现错误，产生损失客人自理。请谅解！
                <w:br/>
                5、行程所含门票指进入景区的首道门票，不包括该景区内电瓶车或景区内其他另行付费景点门票；行程中所有景点门票均为团队票，学生证、军官证、教师证、老年证等均不再享受任何门票优惠；
                <w:br/>
                6、全程使用空调旅游车，每人一个正座位；旅游车到景点、餐厅期间客人统一下车，不在单独开车门给客人上车休息和开空调。贵重物品不能存放在车上。
                <w:br/>
                7、部分景区及酒店为方便旅游者有自设的商场及购物场所，并非我社安排的旅游购物店，此类投诉我社无法受理，敬请谅解；如在自由活动期间有购物需求，请自行前往当地购物时请慎重考虑，把握好质量与价格，务必索要发票，当地特产有罗汉果、桂圆肉、桂花香水、桂林三宝（辣椒酱、豆腐乳、三花酒）、白果、桂花糕……请到正规大型超市购买，切忌到路边小店购买假冒伪劣产品。
                <w:br/>
                8、当地很多假导游（俗称野马），一般在火车站、餐厅门口、景区路边。使用假的导游证拿着宣传册到处拉客用超低的价格勾引外地人（例如50元就可以看印象刘三姐），请千万注意，此类“导游”必有宰客现象。收了钱不负任何责任，请跟好我们派出的全陪导游和地接导游。
                <w:br/>
                9、客人必须填写“游客意见书”，如果客人在意见单上填写“不满意”一栏后，可视为投诉范畴，并在意见单上填写投诉理由；恕不受理客人因虚填或不填意见书而产生的后续争议。请各组团社在收客的时候告诉各位游客必须认真仔细填写，由此而造成的一切损失由客人自负。投诉问题在旅游目的地就地解决（绝不把问题带回组团社），请组团社告知游客/领队/全陪，返程后我社不受理投诉！
                <w:br/>
                10、安全提示：由于桂林天气较为潮湿，公共场合或地面湿滑的地方请注意小心行走，防止摔倒！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1.此团行程为全国大散拼跟团游，客人到达当地后有可能存在等待其他客人的情况，请听从导游安排，请游客谅解！
                <w:br/>
                2.此行程为散客拼团，导游有权根据当地实际情况调整行程/住宿前后顺序，方便大家更轻松的游玩，敬请理解配合，谢谢。
                <w:br/>
                3.如遇到不可抗力因素不能游览的景区，以旅行社团队折扣价为依据，均不以景点挂牌价为准；赠送项目不做退费处理。景区后括号内备注游玩时间为抵达景区开始到离开景区为止时间。
                <w:br/>
                4.在旅游期间客人擅自、强行离团或不参加行程内的某项团队活动（含酒店、用餐、景点等），其未产生的所有费用概不退还，离团后旅行社不在安排住宿和送站/送机服务。发生此类情况一切后果请客人自行承担，客人离团期间的一切行为与旅行社无关。
                <w:br/>
                5.三星船票/四星船票/火车票为实名制订票，火车票所分铺位随机产生，故不能保证铺位的合理性，客人退票需传真本人身份证给我社退票或自行到火车站退票。故如果客人因自身原因或不可抗力因素造成无法正常参团，火车票全损损失由客人承担（包括异地火车票），客人报名需要准确的姓名和身份证号（以身份证为准），如果出现错误，产生损失客人自理。请谅解！
                <w:br/>
                6.行程所含门票指进入景区的首道门票，不包括该景区内电瓶车或景区内其他另行付费景点门票；行程中所有景点门票均为团队票，学生证、军官证、教师证、老年证等均不再享受任何门票优惠；
                <w:br/>
                7.全程使用空调旅游车，每人一个正座位；旅游车到景点、餐厅期间客人统一下车，不在单独开车门给客人上车休息和开空调。贵重物品不能存放在车上。
                <w:br/>
                8.部分景区及酒店为方便旅游者有自设的商场及购物场所，并非我社安排的旅游购物店，此类投诉我社无法受理，敬请谅解；如在自由活动期间有购物需求，请自行前往当地购物时请慎重考虑，把握好质量与价格，务必索要发票，当地特产有罗汉果、桂圆肉、桂花香水、桂林三宝（辣椒酱、豆腐乳、三花酒）、白果、桂花糕……请到正规大型超市购买，切忌到路边小店购买假冒伪劣产品。
                <w:br/>
                9.当地很多假导游（俗称野马），一般在火车站、餐厅门口、景区路边。使用假的导游证拿着宣传册到处拉客用超低的价格勾引外地人（例如50元就可以看印象刘三姐），请千万注意，此类“导游”必有宰客现象。收了钱不负任何责任，请跟好我们派出的全陪导游和地接导游。
                <w:br/>
                10.客人必须填写“游客意见书”，如果客人在意见单上填写“不满意”一栏后，可视为投诉范畴，并在意见单上填写投诉理由；恕不受理客人因虚填或不填意见书而产生的后续争议。请各组团社在收客的时候告诉各位游客必须认真仔细填写，由此而造成的一切损失由客人自负。投诉问题在旅游目的地就地解决（绝不把问题带回组团社），请组团社告知游客/领队/全陪，返程后我社不受理投诉！
                <w:br/>
                11.安全提示：由于桂林天气较为潮湿，公共场合或地面湿滑的地方请注意小心行走，防止摔倒！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1、散客行程确认出票后，不能退票、改签、若游客因自身原因不能如期出团，需补齐机票损失与车位损失；
                <w:br/>
                2、【失信被执行人】因被限制出票及乘机，目前航空团队系统均为先支付后出票，且只有在支付后，点击出票时，才提示是否为失信被执行人，故请客户收客前先与客人确认身份是否为被执行人，否则导致机票支付后，也无法出票，产生的损失将由失信被执行人自行承担，请理解。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2026-09-28T06:36:46+08:00</dcterms:created>
  <dcterms:modified xsi:type="dcterms:W3CDTF">2026-09-28T06:36:46+08:00</dcterms:modified>
</cp:coreProperties>
</file>

<file path=docProps/custom.xml><?xml version="1.0" encoding="utf-8"?>
<Properties xmlns="http://schemas.openxmlformats.org/officeDocument/2006/custom-properties" xmlns:vt="http://schemas.openxmlformats.org/officeDocument/2006/docPropsVTypes"/>
</file>