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7/8月【漫江南·浸泡苏杭】20人小团·深度苏杭|苏州+杭州+乌镇西栅+西塘·舟游西塘+拙政园+虎丘+寒山寺+灵隐飞来峰-纯玩4日游行程单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00011782284513OJ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厦门北-杭州东D3234（07:08-13:41）或D3142（08:02-14:49）
                <w:br/>
                杭州东-厦门北D3141（14:28-21:08）或D3217（15:59-22:42）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 【动车参考车次】
                <w:br/>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4、昭明书院&amp;草木本色染坊：在j必游景点，书院很有人文历史情怀，旁边的染坊也很出片~
                <w:br/>
                <w:br/>
                5、沿河两侧小巷、临水长凳：充满江南水乡故事风格，可以让照片更具韵味~
                <w:br/>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Day2：乌镇西栅-苏州
                <w:br/>
                ▶【行程安排】：
                <w:br/>
                <w:br/>
                上午：车赴著名的鱼米之乡，国家历史文化名城，被誉为“东方威尼斯”、中国园林之城苏州（路程约80公里）；
                <w:br/>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w:br/>
                自由活动推荐游览路线（仅供参考具体以实际为准）：入园→万景山庄→试剑石→冷香阁→第三泉→剑池→虎丘塔→云岩桥→榭园→虎丘石
                <w:br/>
                <w:br/>
                虎丘绝佳拍照机位推荐•Tips：
                <w:br/>
                <w:br/>
                1、虎丘塔：标志性建筑，倾斜古塔是拍照的热门地点，塔身微微倾斜，提供了独特的拍摄角度和视觉冲击力。
                <w:br/>
                <w:br/>
                2、剑池：传说是春秋时期吴王阖闾埋剑的地方，剑池旁的巨石，刻有“剑池”二字，是拍照留念的好地方。
                <w:br/>
                <w:br/>
                3、虎丘山门：悬挂着“虎丘山”三个大字，是拍摄虎丘山全景的理想位置。
                <w:br/>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w:br/>
                自由活动推荐游览路线（仅供参考具体以实际为准）：山门→大雄宝殿→钟楼（敲钟祈福）→碑廊（欣赏《枫桥夜泊》等题刻）→远眺枫桥
                <w:br/>
                <w:br/>
                寒山寺绝佳拍照机位推荐•Tips：
                <w:br/>
                <w:br/>
                1、寺院门口的黄墙：站在黄墙前，让光影打在你身上，照片效果绝对美到窒息!
                <w:br/>
                <w:br/>
                2、普明宝塔：走到塔基正前方，把手机倒过来低角度拍摄，让七层古塔直插云霄，搭配蓝天白云，分分钟拍出“小京都” 既视感!
                <w:br/>
                <w:br/>
                3、寒拾殿红墙走廊：沿着朱红色回廊慢慢走，连拍抓拍行走瞬间，穿白色/米色长裙更出片!
                <w:br/>
                <w:br/>
                4、钟楼：钟楼旁假装敲钟，选发丝飞扬的瞬间，发朋友圈配文“听，是穿越千年的回响”!
                <w:br/>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w:br/>
                拙政园绝佳拍照机位推荐•Tips：
                <w:br/>
                <w:br/>
                1、荷塘后花窗的借景：这里的花窗设计巧妙，通过特定的角度，可以将远处的北寺塔借景入画，形成一幅绝美的画面。
                <w:br/>
                <w:br/>
                2、远香堂：夏季是远香堂最美的季节，站在远香堂前，满池的荷花盛开，可以欣赏到荷花在微风中摇曳生姿的景象。
                <w:br/>
                <w:br/>
                3、卅六鸳鸯馆：以蓝紫色玻璃花窗为特色，阳光透过花窗洒进室内，形成斑驳陆离的光影效果。
                <w:br/>
                <w:br/>
                4、倒影楼：楼前的水面平静如镜，当天空晴朗时，水面上的倒影与天空相映成趣，仿佛置身于天空之境。
                <w:br/>
                <w:br/>
                游览：【平江路】（游览时间不少于1小时）距今已有2500多年的历史，是苏州现存最典型、最完整的古城历史文化保护区。至今保持着路河并行的双棋盘城市格局，保留着小桥、流水、人家以及幽深古巷的江南水城特色；
                <w:br/>
                <w:br/>
                游览：【苏州古运河游船】（游览时间约60分钟）：沿途欣赏盘门、胥门、金门、闾门等10座苏州古城门和风格不一的桥梁，许多桥洞下还配有精美的浮雕，船上还配有评弹演出，沿途讲解，领略苏州历史典故的同时，感受苏州古城的深厚文化内涵。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Day3：苏州-西塘-杭州
                <w:br/>
                ▶【行程安排】：
                <w:br/>
                <w:br/>
                上午：水乡一西塘（路程约65公里）；
                <w:br/>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w:br/>
                体验：度假必冲！西塘“水乡秘境+汉服旅拍”王炸体验——【首创玩法·西塘沉浸式体验】（旅游当日涉及10月1日-7日十一假期期间或景区大型活动因景区内运力有限，不接待团队等不可控因素则取消【舟游西塘】+【旅拍体验】，改为步行游览+西塘汉服换装，赠送体验项目，游客自愿参加，如不参加，无费用增减，敬请知晓）
                <w:br/>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w:br/>
                ②【西塘汉服换装秀+专业旅拍】(*特别说明：每组家庭赠1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w:br/>
                【为什么西塘与汉服是绝配？】
                <w:br/>
                <w:br/>
                • 西塘90%的建筑保留着明清风貌，无需刻意摆造型，举手投足间尽显古风韵味，仿佛自带剧情。
                <w:br/>
                <w:br/>
                • 光影流转之间，白墙黛瓦如同天然的打光板，为你的汉服造型增添别样光彩。
                <w:br/>
                <w:br/>
                • 摇橹船夫、茶楼掌柜、巷口阿婆……仿佛全民都是NPC，陪你一同沉浸在这场古风大戏之中。
                <w:br/>
                <w:br/>
                自由活动推荐游览路线（仅供参考具体以实际为准）入口→护国随粮王庙→烟雨长廊→醉园→环秀桥→西街→石皮弄→王宅→西园→钮扣博物馆→永宁桥→送子来凤桥→出口；
                <w:br/>
                <w:br/>
                车赴：浙江省会、丝绸之府、休闲之都杭州（路程约120公里）；
                <w:br/>
                <w:br/>
                游览：【飞来峰景区5A】（飞来峰+灵隐寺总游览时间不少于2小时，旅游当日涉及10月1日-7日国庆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w:br/>
                温馨提示：
                <w:br/>
                <w:br/>
                1、灵隐飞来峰景区实施交通管制措施，营运车辆（包含旅游大巴、出租车、网约车等,私家车除外）不得进入景区，需在西溪路608公交站或梅灵路小丫坞换乘公交（2元/趟，费用已含）进入灵隐飞来峰景区，造成不便敬请谅解！
                <w:br/>
                <w:br/>
                2、由于灵隐飞来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w:br/>
                自由活动推荐游览路线（仅供参考具体以实际为准）：入口→理公塔→一线天→飞来峰石刻造像→灵隐寺→天王殿（求吉祥平安）→大雄宝殿（诸事可求）→药师殿（求健康长寿）→华严殿（求事业、学业）
                <w:br/>
                <w:br/>
                灵隐飞来峰绝佳拍照机位推荐•Tips：
                <w:br/>
                <w:br/>
                1、石窟群：可以在石窟前留影，将古老的艺术与自己的旅行记忆结合在一起~
                <w:br/>
                <w:br/>
                2、超高人气的半圆形拱门：欧阳娜娜打卡过的地方，基本上来灵隐寺都会来这边拍，运用光影效果拍出来更出片~
                <w:br/>
                <w:br/>
                3、在大雄宝殿左侧：大片黄墙和走廊，和阳光配起来绝绝子~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返程：行程结束，我们将预计13:00安排统一送站服务（根据当天行程时间安排为准）。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4钻酒店，一晚乌镇客栈（全程不低于网评4钻），成人每晚一个床位，团队中若出现单男单女，地接社有权调整为三人间，没有三人间的，则在标间内加床；若客人不愿拼房需自补房差，行程中披露的参考酒店如遇节假日满房、政府征用酒店等情况，可能临时新增其他行程公示外酒店，敬请见谅。
                <w:br/>
                <w:br/>
                ▼单房差：
                <w:br/>
                <w:br/>
                补房差340元/人；不占床含早餐退房差190元/人；
                <w:br/>
                <w:br/>
                乌镇没有三人间和加床，单补乌镇房差130元/人，退乌镇房差80元/含早；
                <w:br/>
                <w:br/>
                2、用餐：行程中含3早2正，酒店内含早餐，不用不退(由于早出发时间较早，有打包早的现象，敬请知晓)，正餐40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3、用车：当地空调旅游车（5-55座，按团队实际人数提供）；跟团期间的用车，按照实际参团人数安排交通车辆，座位次序为随机分配，不分先后，保证1人1正座，自由活动期间不包含用车；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外国籍客人（含港澳台，非中国国籍，无中国身份证件者）：因接待外籍客人，国家旅游局有相关的接待标准，此线路部分城市酒店未达到涉外相关标准，故收客前请提前咨询我社，敬请见谅；
                <w:br/>
                <w:br/>
                ● 因入住宾馆登记需要，所有游客须带好身份证等有效证件。如因个人原因没有带有效身份证件造成无法办理入住手续造成损失，游客自行承担责任；
                <w:br/>
                <w:br/>
                ● 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费依据；
                <w:br/>
                <w:br/>
                ● 行程中的各景点游览时间以及各城市之间的乘车时间只作为参考，如遇旅游旺季，某些景点可能出现等待现象，敬请谅解，导游会对行程游览做出合理安排，确保游客充分的游览时间；
                <w:br/>
                <w:br/>
                ● 游客因个人原因临时自愿放弃游览、用餐、住宿等，费用一概不退；
                <w:br/>
                <w:br/>
                ● 客人应妥善保管自己的行李物品（特别是现金、有价证券以及贵重物品等）；
                <w:br/>
                <w:br/>
                ● 自由活动期间考虑到财产及人身安全等问题，晚上尽量减少外出， 如果一定要外出，请携带好酒店名片，自由活动期间发生任何问题与旅行社无关，自由活动期间的安全责任由客人自负；
                <w:br/>
                <w:br/>
                ● 华东地区四季分明，春秋季早晚温差比较大，请各位游客注意根据天气变化，注意旅行安全；
                <w:br/>
                <w:br/>
                ● 华东地区饮食习惯与家乡不同，请大家注意克服，且在自理用餐期间选择干净卫生的餐厅用餐；
                <w:br/>
                <w:br/>
                ● 旅览途中请遵守当地民俗民风、当地的管理规定和旅游秩序，文明出行；
                <w:br/>
                <w:br/>
                ● 注意个人安全，照顾好随行的老人与小孩；有心脏病、高血压等疾病的游客请谨慎选择旅游项目。
                <w:br/>
                <w:br/>
                <w:br/>
                <w:br/>
                ● 特殊人群出行说明
                <w:br/>
                <w:br/>
                ● 70岁以上游客(含70周岁)参团:请根据自身身体状况参团，参团需有直系成人亲属陪同前往，需提供《健康证明》或遵医嘱出行、签署《健康承诺免责书》后方可报名，如隐瞒自身疾病参团，造成的所有后果由本人承担。
                <w:br/>
                <w:br/>
                ● 80岁以上游客(含80周岁)不建议报名参团，敬请理解!
                <w:br/>
                <w:br/>
                ● 未满16周岁的青少年参团，需有成人亲属陪同参团，无成人陪同不予报名!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2026-06-25T03:46:40+08:00</dcterms:created>
  <dcterms:modified xsi:type="dcterms:W3CDTF">2026-06-25T03:46:40+08:00</dcterms:modified>
</cp:coreProperties>
</file>

<file path=docProps/custom.xml><?xml version="1.0" encoding="utf-8"?>
<Properties xmlns="http://schemas.openxmlformats.org/officeDocument/2006/custom-properties" xmlns:vt="http://schemas.openxmlformats.org/officeDocument/2006/docPropsVTypes"/>
</file>