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【晚渡沙巴】沙巴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11789555969lV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5880 元/人/起 4880 元/人/起 1280 元/人/起此价格不适用于 9 月 28 日、9 月 30 日、10 月 5 日 ，以上日期成人+1000 元/人 小童不占床+600 元/人
单房差 2000 元/人/起
                <w:br/>
                B 档：2 晚网评四钻酒店
6380 元/人/起 4880 元/人/起 1680 元/人/起
+2 晚网评五钻酒店此价格不适用于 9 月 28 日、9 月 30 日、10 月 5 日 ，以上日期成人+1200 元/人 小童不占床+600 元/人
单房差 2280 元/人/起
                <w:br/>
                C 档：4 晚网评五钻酒店 6680 元/人/起 4880 元/人/起 2880 元/人/起此价格不适用于 9 月 28 日、9 月 30 日、10 月 5 日 ，以上日期成人+1400 元/人 小童不占床+600 元/人
单房差 2880 元/人/起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日落巡航
                <w:br/>
                自行前往厦门高崎机场，后搭乘国际航班前往世界最美日游-沙巴。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RIA 环滩岛浮潜一日游
                <w:br/>
                07:00 AM｜从市区酒店出发，前往码头
                <w:br/>
                07:45 AM｜抵达码头后填写资料、注册报到，稍作休息准备登船
                <w:br/>
                08:00 AM｜启程前往环滩岛，船程约 1 小时 30 分钟（视当天风浪为准）
                <w:br/>
                09:30 AM｜导游进行安全说明，并检查浮潜/深潜器材，准备出海浮潜
                <w:br/>
                10:00 AM｜乘船出海，前往 1-2 个浮潜点进行浮潜活动
                <w:br/>
                12:00 PM｜回到沙滩享用自助午餐；餐后可休息或自由活动，欣赏岛上美景14:00 PM｜梳洗更衣后乘船返回码头
                <w:br/>
                15:30 PM｜抵达码头后送回各自酒店，行程结束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KAWA 红树林长鼻猴萤火虫（CABANA 轻享版）
                <w:br/>
                13:00 PM｜市区酒店集合，前往 KAWA 河段 CABANA 红树林沙滩俱乐部
                <w:br/>
                15:30 PM｜抵达 CABANA 营地。享用海边下午茶，自由拍照、感受沙滩氛围16:15 PM｜离开营地，前往 KAWA 红树林河道
                <w:br/>
                16:30 PM｜乘船深入红树林，寻找长鼻猴及其他野生动物
                <w:br/>
                17:45 PM｜结束游河，返回沙滩营地
                <w:br/>
                18:00 PM｜沙滩自由活动，欣赏天空之境般的海上日落，海边排队
                <w:br/>
                18:30 PM｜夜幕降临，欣赏沙滩火焰表演，感受热情海滨夜晚
                <w:br/>
                18:45 PM｜在 CABANA 营地享用轻享版马来风味自助晚餐
                <w:br/>
                19:30 PM｜前往河段欣赏梦幻萤火虫景象
                <w:br/>
                20:30 PM｜返回市区，结束行程
                <w:br/>
              </w:t>
            </w:r>
          </w:p>
        </w:tc>
        <w:tc>
          <w:tcPr/>
          <w:p>
            <w:pPr>
              <w:pStyle w:val="indent"/>
            </w:pPr>
            <w:r>
              <w:rPr>
                <w:rFonts w:ascii="宋体" w:hAnsi="宋体" w:eastAsia="宋体" w:cs="宋体"/>
                <w:color w:val="000000"/>
                <w:sz w:val="20"/>
                <w:szCs w:val="20"/>
              </w:rPr>
              <w:t xml:space="preserve">早餐：酒店自助     午餐：大头虾叻沙     晚餐：海边 BBQ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 参考航班 MF8642 1305-1640
                <w:br/>
                粉红清真寺--基金大厦--加雅街--水上清真寺（此为赠送项目，不支持退款）
                <w:br/>
                【粉红清真寺】（外观）位于沙巴大学内，是亚庇热门网红地标。建筑通体呈玫瑰粉色，融合现代伊斯兰风格，穹顶与宣礼塔线条柔美，背靠青山、面朝大海，拍照极具梦幻感。
                <w:br/>
                【基金大厦】亚庇地标建筑，1977 年建成。独特圆柱形全玻璃幕墙，由单根轴心与 96 根钢条辐射支撑，全球仅 4 座同类建筑。32 层象征沙巴 32 个民族，18 楼有旋转餐厅可俯瞰全城加雅街】亚庇市中心主干道，多元文化老街。街道两侧是殖民风格骑楼，汇集肉骨茶、沙爹、叻沙等美食，周末有市集，充满华人与马来融合的市井烟火气。
                <w:br/>
                【水上清真寺】亚庇标志性建筑，建于人工泻湖上。蓝白配色的圆顶与尖塔倒
                <w:br/>
                映水中，宛如浮在水面，是亚庇必打卡的宗教与摄影胜地。
                <w:br/>
                费用不含： 水上清真寺门票：MYR 5/人（自费）；沙巴大学门票：MYR 10/
                <w:br/>
                人（自费）
                <w:br/>
                注：如需增加水上清真寺旅拍则加 70 元/人（含入内门票+服装租赁+旅拍费用）根据航班时间前往亚庇国际机场。搭乘航班，返回厦门，结束愉快的旅行！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
                <w:br/>
                6.餐食：行程所列餐食，4 早餐，1 大头虾叻沙，1 离岛简餐，1 海边 BBQ 早餐为酒店早餐；7.保险：旅行社责任险，旅游意外险；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2026-09-28T07:28:45+08:00</dcterms:created>
  <dcterms:modified xsi:type="dcterms:W3CDTF">2026-09-28T07:28:45+08:00</dcterms:modified>
</cp:coreProperties>
</file>

<file path=docProps/custom.xml><?xml version="1.0" encoding="utf-8"?>
<Properties xmlns="http://schemas.openxmlformats.org/officeDocument/2006/custom-properties" xmlns:vt="http://schemas.openxmlformats.org/officeDocument/2006/docPropsVTypes"/>
</file>